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6BC5F" w14:textId="77777777" w:rsidR="003A2115" w:rsidRPr="003A2115" w:rsidRDefault="003A2115" w:rsidP="003A211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Положение</w:t>
      </w:r>
    </w:p>
    <w:p w14:paraId="16A56713" w14:textId="77777777" w:rsidR="003A2115" w:rsidRPr="003A2115" w:rsidRDefault="003A2115" w:rsidP="003A211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о проведении онлайн фестиваля-конкурса национальных культур</w:t>
      </w:r>
    </w:p>
    <w:p w14:paraId="6270005E" w14:textId="77777777" w:rsidR="003A2115" w:rsidRPr="003A2115" w:rsidRDefault="003A2115" w:rsidP="003A211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 xml:space="preserve">«Соцветие </w:t>
      </w:r>
      <w:proofErr w:type="spellStart"/>
      <w:r w:rsidRPr="003A2115">
        <w:rPr>
          <w:rFonts w:ascii="Times New Roman" w:hAnsi="Times New Roman" w:cs="Times New Roman"/>
          <w:b/>
          <w:bCs/>
        </w:rPr>
        <w:t>Брединского</w:t>
      </w:r>
      <w:proofErr w:type="spellEnd"/>
      <w:r w:rsidRPr="003A2115">
        <w:rPr>
          <w:rFonts w:ascii="Times New Roman" w:hAnsi="Times New Roman" w:cs="Times New Roman"/>
          <w:b/>
          <w:bCs/>
        </w:rPr>
        <w:t xml:space="preserve"> края»</w:t>
      </w:r>
    </w:p>
    <w:p w14:paraId="7DCB0663" w14:textId="77777777" w:rsidR="003A2115" w:rsidRPr="003A2115" w:rsidRDefault="003A2115" w:rsidP="003A211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 xml:space="preserve">посвященного 95-летию </w:t>
      </w:r>
      <w:proofErr w:type="spellStart"/>
      <w:r w:rsidRPr="003A2115">
        <w:rPr>
          <w:rFonts w:ascii="Times New Roman" w:hAnsi="Times New Roman" w:cs="Times New Roman"/>
          <w:b/>
          <w:bCs/>
        </w:rPr>
        <w:t>Брединского</w:t>
      </w:r>
      <w:proofErr w:type="spellEnd"/>
      <w:r w:rsidRPr="003A2115">
        <w:rPr>
          <w:rFonts w:ascii="Times New Roman" w:hAnsi="Times New Roman" w:cs="Times New Roman"/>
          <w:b/>
          <w:bCs/>
        </w:rPr>
        <w:t xml:space="preserve"> района.</w:t>
      </w:r>
    </w:p>
    <w:p w14:paraId="70C107E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385970E7" w14:textId="77777777" w:rsidR="003A2115" w:rsidRPr="003A2115" w:rsidRDefault="003A2115" w:rsidP="003A2115">
      <w:pPr>
        <w:spacing w:after="0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1.</w:t>
      </w:r>
      <w:r w:rsidRPr="003A2115">
        <w:rPr>
          <w:rFonts w:ascii="Times New Roman" w:hAnsi="Times New Roman" w:cs="Times New Roman"/>
          <w:b/>
          <w:bCs/>
        </w:rPr>
        <w:tab/>
        <w:t>Общие положения</w:t>
      </w:r>
    </w:p>
    <w:p w14:paraId="5A4D201D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1.1.</w:t>
      </w:r>
      <w:r w:rsidRPr="003A2115">
        <w:rPr>
          <w:rFonts w:ascii="Times New Roman" w:hAnsi="Times New Roman" w:cs="Times New Roman"/>
        </w:rPr>
        <w:tab/>
        <w:t xml:space="preserve">Настоящее Положение регламентирует порядок и условия проведения фестиваля-конкурса национальных культур «Соцветие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края», проводимого в рамках празднования Дня народного единства (далее – Фестиваль). Фестиваль проводится в целях знакомства с национальными традициями и культурой народов, проживающих в </w:t>
      </w:r>
      <w:proofErr w:type="spellStart"/>
      <w:r w:rsidRPr="003A2115">
        <w:rPr>
          <w:rFonts w:ascii="Times New Roman" w:hAnsi="Times New Roman" w:cs="Times New Roman"/>
        </w:rPr>
        <w:t>Брединском</w:t>
      </w:r>
      <w:proofErr w:type="spellEnd"/>
      <w:r w:rsidRPr="003A2115">
        <w:rPr>
          <w:rFonts w:ascii="Times New Roman" w:hAnsi="Times New Roman" w:cs="Times New Roman"/>
        </w:rPr>
        <w:t xml:space="preserve"> районе, направлен на сохранение духовной общности народов, формирование толерантных отношений среди жителей различных национальностей, повышение эффективности межэтнического диалога в молодежной среде и призван содействовать обеспечению атмосферы межнационального мира и согласия, принципов демократии и гражданского равенства. </w:t>
      </w:r>
    </w:p>
    <w:p w14:paraId="5BD5DC57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1.2.</w:t>
      </w:r>
      <w:r w:rsidRPr="003A2115">
        <w:rPr>
          <w:rFonts w:ascii="Times New Roman" w:hAnsi="Times New Roman" w:cs="Times New Roman"/>
        </w:rPr>
        <w:tab/>
        <w:t>Учредители и организаторы Фестиваля:</w:t>
      </w:r>
    </w:p>
    <w:p w14:paraId="3672CD5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Администрация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муниципального района;</w:t>
      </w:r>
    </w:p>
    <w:p w14:paraId="6D3C9DB4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-Управление культуры, спорта и молодежной </w:t>
      </w:r>
      <w:proofErr w:type="gramStart"/>
      <w:r w:rsidRPr="003A2115">
        <w:rPr>
          <w:rFonts w:ascii="Times New Roman" w:hAnsi="Times New Roman" w:cs="Times New Roman"/>
        </w:rPr>
        <w:t>политики  администрации</w:t>
      </w:r>
      <w:proofErr w:type="gramEnd"/>
      <w:r w:rsidRPr="003A2115">
        <w:rPr>
          <w:rFonts w:ascii="Times New Roman" w:hAnsi="Times New Roman" w:cs="Times New Roman"/>
        </w:rPr>
        <w:t xml:space="preserve">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муниципального района.</w:t>
      </w:r>
    </w:p>
    <w:p w14:paraId="497B0271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Управление образования администрации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муниципального района;</w:t>
      </w:r>
    </w:p>
    <w:p w14:paraId="0F19933A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МБУК РДК им. А. С. Пушкина.</w:t>
      </w:r>
    </w:p>
    <w:p w14:paraId="6331DA4E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0A90D20F" w14:textId="2F0D4888" w:rsidR="003A2115" w:rsidRPr="003A2115" w:rsidRDefault="003A2115" w:rsidP="003A2115">
      <w:pPr>
        <w:spacing w:after="0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2.</w:t>
      </w:r>
      <w:r w:rsidRPr="003A2115">
        <w:rPr>
          <w:rFonts w:ascii="Times New Roman" w:hAnsi="Times New Roman" w:cs="Times New Roman"/>
          <w:b/>
          <w:bCs/>
        </w:rPr>
        <w:tab/>
        <w:t>Цели и задачи Фестиваля</w:t>
      </w:r>
      <w:r w:rsidRPr="003A2115">
        <w:rPr>
          <w:rFonts w:ascii="Times New Roman" w:hAnsi="Times New Roman" w:cs="Times New Roman"/>
          <w:b/>
          <w:bCs/>
        </w:rPr>
        <w:t>:</w:t>
      </w:r>
    </w:p>
    <w:p w14:paraId="70D73641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гармонизация межэтнических отношений в молодежной среде, формирование у подрастающего поколения гражданско-патриотических чувств, толерантного отношения к взглядам, убеждениям, духовным и эстетическим ценностям различных этнических групп населения;</w:t>
      </w:r>
    </w:p>
    <w:p w14:paraId="0B494D48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сохранение, развитие и популяризация национального традиционного культурного наследия народов Российской Федерации;</w:t>
      </w:r>
    </w:p>
    <w:p w14:paraId="16268BC4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объединение представителей разных национальностей, населяющих п. Бреды, сохранение их культурной самобытности;</w:t>
      </w:r>
    </w:p>
    <w:p w14:paraId="5FCC920D" w14:textId="6B580DC0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актуализация интереса молодёжи к истокам родной национальной культуры, формирование национального самосознания;</w:t>
      </w:r>
    </w:p>
    <w:p w14:paraId="460BF13C" w14:textId="29DB6271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воспитание бережного отношения и уважения к национальной культуре, национальным традициям, создание условий для культурного обмена и национального взаимодействия;</w:t>
      </w:r>
    </w:p>
    <w:p w14:paraId="533275F2" w14:textId="4EDB2995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развитие творческого потенциала участников, направленного на формирование любви к родному краю, гордости за его духовное, культурное наследие;</w:t>
      </w:r>
    </w:p>
    <w:p w14:paraId="51E39503" w14:textId="006989F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воспитание сценической культуры участников Фестиваля, повышение исполнительского уровня, творческого становления, духовного обогащения молодежи;</w:t>
      </w:r>
    </w:p>
    <w:p w14:paraId="22D87499" w14:textId="50B1B60A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приобщение молодежи к творчеству разных народов;</w:t>
      </w:r>
    </w:p>
    <w:p w14:paraId="64FDE99F" w14:textId="6B039C85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обеспечение активного культурного содружества между представителями разных национальностей, обмен опытом.</w:t>
      </w:r>
    </w:p>
    <w:p w14:paraId="7BF86302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02FB334D" w14:textId="2BA44B92" w:rsidR="003A2115" w:rsidRPr="003A2115" w:rsidRDefault="003A2115" w:rsidP="003A2115">
      <w:pPr>
        <w:spacing w:after="0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3. Порядок и условия проведения фестиваля</w:t>
      </w:r>
      <w:r w:rsidRPr="003A2115">
        <w:rPr>
          <w:rFonts w:ascii="Times New Roman" w:hAnsi="Times New Roman" w:cs="Times New Roman"/>
          <w:b/>
          <w:bCs/>
        </w:rPr>
        <w:t>:</w:t>
      </w:r>
    </w:p>
    <w:p w14:paraId="79EBAFEA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Онлайн фестиваль проходит как многожанровый фестиваль культур разных </w:t>
      </w:r>
      <w:proofErr w:type="spellStart"/>
      <w:proofErr w:type="gramStart"/>
      <w:r w:rsidRPr="003A2115">
        <w:rPr>
          <w:rFonts w:ascii="Times New Roman" w:hAnsi="Times New Roman" w:cs="Times New Roman"/>
        </w:rPr>
        <w:t>народов.Организация</w:t>
      </w:r>
      <w:proofErr w:type="spellEnd"/>
      <w:proofErr w:type="gramEnd"/>
      <w:r w:rsidRPr="003A2115">
        <w:rPr>
          <w:rFonts w:ascii="Times New Roman" w:hAnsi="Times New Roman" w:cs="Times New Roman"/>
        </w:rPr>
        <w:t xml:space="preserve"> и проведение фестиваля-конкурса строится на принципах толерантности, добровольности, свободного развития личности.</w:t>
      </w:r>
    </w:p>
    <w:p w14:paraId="61C8A4E3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3.1. В фестивале принимают участие представители разных национальностей, проживающие в </w:t>
      </w:r>
      <w:proofErr w:type="spellStart"/>
      <w:r w:rsidRPr="003A2115">
        <w:rPr>
          <w:rFonts w:ascii="Times New Roman" w:hAnsi="Times New Roman" w:cs="Times New Roman"/>
        </w:rPr>
        <w:t>Брединском</w:t>
      </w:r>
      <w:proofErr w:type="spellEnd"/>
      <w:r w:rsidRPr="003A2115">
        <w:rPr>
          <w:rFonts w:ascii="Times New Roman" w:hAnsi="Times New Roman" w:cs="Times New Roman"/>
        </w:rPr>
        <w:t xml:space="preserve"> районе, представляющие программу национальных культур народов России в соответствии с настоящим Положением.</w:t>
      </w:r>
    </w:p>
    <w:p w14:paraId="696A7333" w14:textId="4AD12F03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3.2. В фестивале могут принять участие: национальные общины, образовательные организации, молодежные объединения, учреждения культуры, творческие объединения и частные лица.</w:t>
      </w:r>
    </w:p>
    <w:p w14:paraId="33D26A75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3.3. Необходимым условием участия в фестивале является наличие национальных костюмов.</w:t>
      </w:r>
    </w:p>
    <w:p w14:paraId="2A4AD8CE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3.4. Возраст участников не ограничен.</w:t>
      </w:r>
    </w:p>
    <w:p w14:paraId="146C298F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3.5.  Для участия в конкурсе необходимо снять видео запись по какой-либо из номинаций.</w:t>
      </w:r>
    </w:p>
    <w:p w14:paraId="14831ACF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lastRenderedPageBreak/>
        <w:t xml:space="preserve">3.6. Видео запись прислать в РДК </w:t>
      </w:r>
      <w:proofErr w:type="spellStart"/>
      <w:r w:rsidRPr="003A2115">
        <w:rPr>
          <w:rFonts w:ascii="Times New Roman" w:hAnsi="Times New Roman" w:cs="Times New Roman"/>
        </w:rPr>
        <w:t>наe-mail</w:t>
      </w:r>
      <w:proofErr w:type="spellEnd"/>
      <w:r w:rsidRPr="003A2115">
        <w:rPr>
          <w:rFonts w:ascii="Times New Roman" w:hAnsi="Times New Roman" w:cs="Times New Roman"/>
        </w:rPr>
        <w:t xml:space="preserve">: www.rdk-28@mail.ru </w:t>
      </w:r>
    </w:p>
    <w:p w14:paraId="04A83219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до 2 ноября 2021г.</w:t>
      </w:r>
    </w:p>
    <w:p w14:paraId="439693B7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3.7. Более подробную информацию можно получить по телефонам 3-58-61 – </w:t>
      </w:r>
      <w:proofErr w:type="spellStart"/>
      <w:r w:rsidRPr="003A2115">
        <w:rPr>
          <w:rFonts w:ascii="Times New Roman" w:hAnsi="Times New Roman" w:cs="Times New Roman"/>
        </w:rPr>
        <w:t>Пухальская</w:t>
      </w:r>
      <w:proofErr w:type="spellEnd"/>
      <w:r w:rsidRPr="003A2115">
        <w:rPr>
          <w:rFonts w:ascii="Times New Roman" w:hAnsi="Times New Roman" w:cs="Times New Roman"/>
        </w:rPr>
        <w:t xml:space="preserve"> Светлана Михайловна (заведующий РОМЦ), 3-40-23 – </w:t>
      </w:r>
      <w:proofErr w:type="spellStart"/>
      <w:r w:rsidRPr="003A2115">
        <w:rPr>
          <w:rFonts w:ascii="Times New Roman" w:hAnsi="Times New Roman" w:cs="Times New Roman"/>
        </w:rPr>
        <w:t>Межова</w:t>
      </w:r>
      <w:proofErr w:type="spellEnd"/>
      <w:r w:rsidRPr="003A2115">
        <w:rPr>
          <w:rFonts w:ascii="Times New Roman" w:hAnsi="Times New Roman" w:cs="Times New Roman"/>
        </w:rPr>
        <w:t xml:space="preserve"> Елена Ивановна (художественный руководитель РДК </w:t>
      </w:r>
      <w:proofErr w:type="spellStart"/>
      <w:r w:rsidRPr="003A2115">
        <w:rPr>
          <w:rFonts w:ascii="Times New Roman" w:hAnsi="Times New Roman" w:cs="Times New Roman"/>
        </w:rPr>
        <w:t>им.Пушкина</w:t>
      </w:r>
      <w:proofErr w:type="spellEnd"/>
      <w:r w:rsidRPr="003A2115">
        <w:rPr>
          <w:rFonts w:ascii="Times New Roman" w:hAnsi="Times New Roman" w:cs="Times New Roman"/>
        </w:rPr>
        <w:t>).</w:t>
      </w:r>
    </w:p>
    <w:p w14:paraId="02ADBAE3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3.8. Видео запись должна быть хорошо просматриваемая.</w:t>
      </w:r>
    </w:p>
    <w:p w14:paraId="5DE73D0D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1A8479E8" w14:textId="27C0B9F0" w:rsidR="003A2115" w:rsidRPr="003A2115" w:rsidRDefault="003A2115" w:rsidP="003A2115">
      <w:pPr>
        <w:spacing w:after="0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4.</w:t>
      </w:r>
      <w:r w:rsidRPr="003A2115">
        <w:rPr>
          <w:rFonts w:ascii="Times New Roman" w:hAnsi="Times New Roman" w:cs="Times New Roman"/>
          <w:b/>
          <w:bCs/>
        </w:rPr>
        <w:t xml:space="preserve"> </w:t>
      </w:r>
      <w:r w:rsidRPr="003A2115">
        <w:rPr>
          <w:rFonts w:ascii="Times New Roman" w:hAnsi="Times New Roman" w:cs="Times New Roman"/>
          <w:b/>
          <w:bCs/>
        </w:rPr>
        <w:t xml:space="preserve">Номинации Фестиваля </w:t>
      </w:r>
    </w:p>
    <w:p w14:paraId="71E7EC6A" w14:textId="1483ACB5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«Гран-при»;</w:t>
      </w:r>
    </w:p>
    <w:p w14:paraId="7AA33C91" w14:textId="1A854E55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«Декоративно-прикладное творчество»;</w:t>
      </w:r>
    </w:p>
    <w:p w14:paraId="306B1113" w14:textId="071ADDA9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«Национальная кухня»;</w:t>
      </w:r>
    </w:p>
    <w:p w14:paraId="0150FFEF" w14:textId="2CB65A83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«Оформление национальной кухни»;</w:t>
      </w:r>
    </w:p>
    <w:p w14:paraId="45F1DDB9" w14:textId="6ABB1D51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«Старинное национальное блюдо»;</w:t>
      </w:r>
    </w:p>
    <w:p w14:paraId="2E1C7A4E" w14:textId="2760A271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«Национальное народное творчество» включает в себя: визитную карточку, национальный танец, национальную песню.</w:t>
      </w:r>
    </w:p>
    <w:p w14:paraId="158CCE04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55C83476" w14:textId="10BC76C8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4.1</w:t>
      </w:r>
      <w:r>
        <w:rPr>
          <w:rFonts w:ascii="Times New Roman" w:hAnsi="Times New Roman" w:cs="Times New Roman"/>
        </w:rPr>
        <w:t xml:space="preserve">. </w:t>
      </w:r>
      <w:r w:rsidRPr="003A2115">
        <w:rPr>
          <w:rFonts w:ascii="Times New Roman" w:hAnsi="Times New Roman" w:cs="Times New Roman"/>
        </w:rPr>
        <w:t xml:space="preserve">Номинация «Декоративно-прикладное </w:t>
      </w:r>
      <w:proofErr w:type="spellStart"/>
      <w:proofErr w:type="gramStart"/>
      <w:r w:rsidRPr="003A2115">
        <w:rPr>
          <w:rFonts w:ascii="Times New Roman" w:hAnsi="Times New Roman" w:cs="Times New Roman"/>
        </w:rPr>
        <w:t>творчество»представляет</w:t>
      </w:r>
      <w:proofErr w:type="spellEnd"/>
      <w:proofErr w:type="gramEnd"/>
      <w:r w:rsidRPr="003A2115">
        <w:rPr>
          <w:rFonts w:ascii="Times New Roman" w:hAnsi="Times New Roman" w:cs="Times New Roman"/>
        </w:rPr>
        <w:t xml:space="preserve"> </w:t>
      </w:r>
      <w:proofErr w:type="spellStart"/>
      <w:r w:rsidRPr="003A2115">
        <w:rPr>
          <w:rFonts w:ascii="Times New Roman" w:hAnsi="Times New Roman" w:cs="Times New Roman"/>
        </w:rPr>
        <w:t>собойвыставку-ярмаркупо</w:t>
      </w:r>
      <w:proofErr w:type="spellEnd"/>
      <w:r w:rsidRPr="003A2115">
        <w:rPr>
          <w:rFonts w:ascii="Times New Roman" w:hAnsi="Times New Roman" w:cs="Times New Roman"/>
        </w:rPr>
        <w:t xml:space="preserve"> национальным традиционным видам рукоделия и ремесел. Участники могут быть как авторами работ, так и хранителями семейных реликвий (народная игрушка, ткачество, роспись, шитье народной одежды, керамика, резьба по дереву, вышивка, </w:t>
      </w:r>
      <w:proofErr w:type="spellStart"/>
      <w:r w:rsidRPr="003A2115">
        <w:rPr>
          <w:rFonts w:ascii="Times New Roman" w:hAnsi="Times New Roman" w:cs="Times New Roman"/>
        </w:rPr>
        <w:t>бисероплетение</w:t>
      </w:r>
      <w:proofErr w:type="spellEnd"/>
      <w:r w:rsidRPr="003A2115">
        <w:rPr>
          <w:rFonts w:ascii="Times New Roman" w:hAnsi="Times New Roman" w:cs="Times New Roman"/>
        </w:rPr>
        <w:t>, плетение, кружевоплетение и вязание, лоскутная техника и др.).</w:t>
      </w:r>
    </w:p>
    <w:p w14:paraId="7C9177DE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Представленные на выставку-ярмарку работы должны быть продуктом ручного труда (не промышленного производства) и воплощать в себе традиции национального </w:t>
      </w:r>
      <w:proofErr w:type="spellStart"/>
      <w:proofErr w:type="gramStart"/>
      <w:r w:rsidRPr="003A2115">
        <w:rPr>
          <w:rFonts w:ascii="Times New Roman" w:hAnsi="Times New Roman" w:cs="Times New Roman"/>
        </w:rPr>
        <w:t>искусства,сопровождаться</w:t>
      </w:r>
      <w:proofErr w:type="spellEnd"/>
      <w:proofErr w:type="gramEnd"/>
      <w:r w:rsidRPr="003A2115">
        <w:rPr>
          <w:rFonts w:ascii="Times New Roman" w:hAnsi="Times New Roman" w:cs="Times New Roman"/>
        </w:rPr>
        <w:t xml:space="preserve"> аннотациями, в которых должно быть отражено название работы, материалы и техника исполнения, а также данные об авторе.</w:t>
      </w:r>
    </w:p>
    <w:p w14:paraId="73B07A27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544B29C5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Критерии оценки изделий декоративно-прикладного творчества:</w:t>
      </w:r>
    </w:p>
    <w:p w14:paraId="628E514B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техника и технология обработки материала</w:t>
      </w:r>
    </w:p>
    <w:p w14:paraId="08D18536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сохранение традиций</w:t>
      </w:r>
    </w:p>
    <w:p w14:paraId="68F02FB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композиционное решение</w:t>
      </w:r>
    </w:p>
    <w:p w14:paraId="6163B481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оригинальность замысла экспонируемого материала.</w:t>
      </w:r>
    </w:p>
    <w:p w14:paraId="4910B312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20B29D32" w14:textId="29259EF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4.2.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Номинация «Национальные кухни» включает в себя:</w:t>
      </w:r>
    </w:p>
    <w:p w14:paraId="7F4550F7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Конкурс национальной кухни - приготовление участниками национальных блюд (на выбор: холодная закуска, супы, второе блюдо, десерт, мучное изделие и т. д.).</w:t>
      </w:r>
    </w:p>
    <w:p w14:paraId="214010B7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При выполнении задания участники должны уделить внимание особенностям определенной национальной кухни, национальному колориту. Все элементы блюд должны быть съедобными и подготовленными к началу проведения конкурса. Блюда и изделия, выставленные конкурсантами, необходимо сопроводить информационной карточкой с указанием данных конкурсантов, темы стола, названия блюд, состава ингредиентов.</w:t>
      </w:r>
    </w:p>
    <w:p w14:paraId="31CDEF0F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</w:p>
    <w:p w14:paraId="4458DD3A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Критерии оценки: внешний вид представленных национальных блюд; атрибутика, отражающая быт; раскрытие темы; гармоничность, оригинальность использования дизайна. </w:t>
      </w:r>
    </w:p>
    <w:p w14:paraId="202BDE8D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4E0590F4" w14:textId="43F132B5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4.3.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Номинация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 xml:space="preserve">«Национальное народное творчество» предполагает представление участниками Фестиваля творческих номеров, отражающих </w:t>
      </w:r>
      <w:proofErr w:type="gramStart"/>
      <w:r w:rsidRPr="003A2115">
        <w:rPr>
          <w:rFonts w:ascii="Times New Roman" w:hAnsi="Times New Roman" w:cs="Times New Roman"/>
        </w:rPr>
        <w:t>характерные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>особенности национальности</w:t>
      </w:r>
      <w:proofErr w:type="gramEnd"/>
      <w:r w:rsidRPr="003A2115">
        <w:rPr>
          <w:rFonts w:ascii="Times New Roman" w:hAnsi="Times New Roman" w:cs="Times New Roman"/>
        </w:rPr>
        <w:t xml:space="preserve"> куда входят:</w:t>
      </w:r>
    </w:p>
    <w:p w14:paraId="4696B04A" w14:textId="0A77A30A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«Визитная карточка» - участники представляют выступление, отражающее особенности, традиции своей национальности</w:t>
      </w:r>
      <w:r>
        <w:rPr>
          <w:rFonts w:ascii="Times New Roman" w:hAnsi="Times New Roman" w:cs="Times New Roman"/>
        </w:rPr>
        <w:t xml:space="preserve"> </w:t>
      </w:r>
      <w:r w:rsidRPr="003A2115">
        <w:rPr>
          <w:rFonts w:ascii="Times New Roman" w:hAnsi="Times New Roman" w:cs="Times New Roman"/>
        </w:rPr>
        <w:t xml:space="preserve">в любой форме. Это может быть презентация (сочетание компьютерной анимации, графики, видео, музыки и звукового ряда, которые организованы в единую среду. На конкурс представляется презентация, содержащая 10-12 слайдов), проза, произведение в стихотворной форме, театрализация, представление национальных обрядов, игра на национальных инструментах и т.д. </w:t>
      </w:r>
    </w:p>
    <w:p w14:paraId="1DF5E3F2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lastRenderedPageBreak/>
        <w:t>Критерии оценки:</w:t>
      </w:r>
    </w:p>
    <w:p w14:paraId="7D368550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творческий подход;</w:t>
      </w:r>
    </w:p>
    <w:p w14:paraId="2FA55C6D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знание обычаев, традиций;</w:t>
      </w:r>
    </w:p>
    <w:p w14:paraId="75D79FEE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оригинальность.</w:t>
      </w:r>
    </w:p>
    <w:p w14:paraId="6C1F619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0AF01968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Условия участия:</w:t>
      </w:r>
    </w:p>
    <w:p w14:paraId="380B50C5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В выступлении могут принимать участие как один участник, так и коллектив. Продолжительность выступления – до 5 минут.</w:t>
      </w:r>
    </w:p>
    <w:p w14:paraId="252672EE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«Национальный танец» - участники представляют танцевальную композицию, построенную на лексике народного танцевального творчества, отражающую этнические особенности, хореографический язык, пластическую выразительность определенной этнической группы. В постановке могут быть использован народный танец в каноническом или стилизованном варианте.</w:t>
      </w:r>
    </w:p>
    <w:p w14:paraId="4F13D460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Критерии оценки:</w:t>
      </w:r>
    </w:p>
    <w:p w14:paraId="46C73E64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уровень хореографической подготовки и сценической культуры исполнителей; </w:t>
      </w:r>
    </w:p>
    <w:p w14:paraId="64B16229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соответствие хореографической композиции, представленной в конкурсной программе, традициям, народной хореографической культуре; </w:t>
      </w:r>
    </w:p>
    <w:p w14:paraId="040FA4F3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оригинальность композиционных решений; </w:t>
      </w:r>
    </w:p>
    <w:p w14:paraId="6737C0E3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соответствие хореографического и музыкального материала, образного решения (костюмы, реквизит, атрибутика). </w:t>
      </w:r>
    </w:p>
    <w:p w14:paraId="60EFB0A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66592852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Условия участия:</w:t>
      </w:r>
    </w:p>
    <w:p w14:paraId="056CC555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В выступлении могут принимать участие как один участник, так и коллективы малого и большого состава (малый состав – до 6 человек, большой состав – более 6 человек). </w:t>
      </w:r>
    </w:p>
    <w:p w14:paraId="38DB04CD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Продолжительность танцевальной композиции - до 4 минут. </w:t>
      </w:r>
    </w:p>
    <w:p w14:paraId="45540BC8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</w:p>
    <w:p w14:paraId="4454D34B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«Национальная песня» - номер может представлять собой фольклорное произведение или народную песню разных жанров. Допускается исполнение авторского произведения в народном стиле. Песни могут исполняться a-</w:t>
      </w:r>
      <w:proofErr w:type="spellStart"/>
      <w:r w:rsidRPr="003A2115">
        <w:rPr>
          <w:rFonts w:ascii="Times New Roman" w:hAnsi="Times New Roman" w:cs="Times New Roman"/>
        </w:rPr>
        <w:t>cappella</w:t>
      </w:r>
      <w:proofErr w:type="spellEnd"/>
      <w:r w:rsidRPr="003A2115">
        <w:rPr>
          <w:rFonts w:ascii="Times New Roman" w:hAnsi="Times New Roman" w:cs="Times New Roman"/>
        </w:rPr>
        <w:t>, в сопровождении музыкального инструмента (баян, аккордеон и др.) или фонограммы.</w:t>
      </w:r>
    </w:p>
    <w:p w14:paraId="053AC3B5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3A72B9F7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Критерии оценки:</w:t>
      </w:r>
    </w:p>
    <w:p w14:paraId="5E550FF2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вокально-исполнительский уровень (чистота интонации, исполнительская манера); </w:t>
      </w:r>
    </w:p>
    <w:p w14:paraId="0051A13E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сценическая культура (костюм, артистизм); </w:t>
      </w:r>
    </w:p>
    <w:p w14:paraId="56A37155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этнографическая достоверность;</w:t>
      </w:r>
    </w:p>
    <w:p w14:paraId="573FB15B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- соответствие репертуара возрасту исполнителя (ей). </w:t>
      </w:r>
    </w:p>
    <w:p w14:paraId="4183D25D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***Приветствуется живое музыкальное сопровождение на народных инструментах. </w:t>
      </w:r>
    </w:p>
    <w:p w14:paraId="38BD4428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4FEC7DE9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Условия участия:</w:t>
      </w:r>
    </w:p>
    <w:p w14:paraId="3EA72325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Участник предоставляет 1 произведение, продолжительностью не более 4-х минут. В случае превышения указанного времени жюри имеет право остановить фонограмму.</w:t>
      </w:r>
    </w:p>
    <w:p w14:paraId="2CFC1191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Количество участников в номере не ограничивается.</w:t>
      </w:r>
    </w:p>
    <w:p w14:paraId="5D3ABA52" w14:textId="77777777" w:rsidR="003A2115" w:rsidRPr="003A2115" w:rsidRDefault="003A2115" w:rsidP="003A2115">
      <w:pPr>
        <w:spacing w:after="0"/>
        <w:jc w:val="both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!!! «+» не </w:t>
      </w:r>
      <w:proofErr w:type="gramStart"/>
      <w:r w:rsidRPr="003A2115">
        <w:rPr>
          <w:rFonts w:ascii="Times New Roman" w:hAnsi="Times New Roman" w:cs="Times New Roman"/>
        </w:rPr>
        <w:t>допускается ,можно</w:t>
      </w:r>
      <w:proofErr w:type="gramEnd"/>
      <w:r w:rsidRPr="003A2115">
        <w:rPr>
          <w:rFonts w:ascii="Times New Roman" w:hAnsi="Times New Roman" w:cs="Times New Roman"/>
        </w:rPr>
        <w:t xml:space="preserve"> использовать фонограмму «-»</w:t>
      </w:r>
    </w:p>
    <w:p w14:paraId="310AC30B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04E93C04" w14:textId="77777777" w:rsidR="003A2115" w:rsidRPr="003A2115" w:rsidRDefault="003A2115" w:rsidP="003A2115">
      <w:pPr>
        <w:spacing w:after="0"/>
        <w:rPr>
          <w:rFonts w:ascii="Times New Roman" w:hAnsi="Times New Roman" w:cs="Times New Roman"/>
          <w:b/>
          <w:bCs/>
        </w:rPr>
      </w:pPr>
      <w:r w:rsidRPr="003A2115">
        <w:rPr>
          <w:rFonts w:ascii="Times New Roman" w:hAnsi="Times New Roman" w:cs="Times New Roman"/>
          <w:b/>
          <w:bCs/>
        </w:rPr>
        <w:t>5. Подведение итогов, награждение участников Фестиваля</w:t>
      </w:r>
    </w:p>
    <w:p w14:paraId="02B00FB7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5.</w:t>
      </w:r>
      <w:proofErr w:type="gramStart"/>
      <w:r w:rsidRPr="003A2115">
        <w:rPr>
          <w:rFonts w:ascii="Times New Roman" w:hAnsi="Times New Roman" w:cs="Times New Roman"/>
        </w:rPr>
        <w:t>1.Жюри</w:t>
      </w:r>
      <w:proofErr w:type="gramEnd"/>
      <w:r w:rsidRPr="003A2115">
        <w:rPr>
          <w:rFonts w:ascii="Times New Roman" w:hAnsi="Times New Roman" w:cs="Times New Roman"/>
        </w:rPr>
        <w:t xml:space="preserve"> определяет победителей Фестиваля по номинациям:</w:t>
      </w:r>
    </w:p>
    <w:p w14:paraId="3757A40A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«Национальное декоративно-прикладное творчество»;</w:t>
      </w:r>
    </w:p>
    <w:p w14:paraId="383CF531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«Национальная кухня»;</w:t>
      </w:r>
    </w:p>
    <w:p w14:paraId="15973650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«Лучшее оформление национальной кухни»;</w:t>
      </w:r>
    </w:p>
    <w:p w14:paraId="650B68E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«Старинное национальное блюдо»;</w:t>
      </w:r>
    </w:p>
    <w:p w14:paraId="01C4A849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«Национальное народное творчество»;</w:t>
      </w:r>
    </w:p>
    <w:p w14:paraId="7078B2BC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- Гран-При.</w:t>
      </w:r>
    </w:p>
    <w:p w14:paraId="616DDBAB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5.2. По итогам фестиваля победители награждаются дипломами с присвоением звания </w:t>
      </w:r>
      <w:proofErr w:type="spellStart"/>
      <w:r w:rsidRPr="003A2115">
        <w:rPr>
          <w:rFonts w:ascii="Times New Roman" w:hAnsi="Times New Roman" w:cs="Times New Roman"/>
        </w:rPr>
        <w:t>лауреатаI</w:t>
      </w:r>
      <w:proofErr w:type="spellEnd"/>
      <w:r w:rsidRPr="003A2115">
        <w:rPr>
          <w:rFonts w:ascii="Times New Roman" w:hAnsi="Times New Roman" w:cs="Times New Roman"/>
        </w:rPr>
        <w:t xml:space="preserve">- II-III степени, с вручением памятных призов или дипломами за участие. </w:t>
      </w:r>
    </w:p>
    <w:p w14:paraId="4E912C53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lastRenderedPageBreak/>
        <w:t>5.3. Присуждение титула «обладатель Гран-При» проводится только при абсолютном большинстве набранных баллов.</w:t>
      </w:r>
    </w:p>
    <w:p w14:paraId="325E5A00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5.4. Церемония награждения победителей и участников проводится после подведения итогов членами жюри.</w:t>
      </w:r>
    </w:p>
    <w:p w14:paraId="68AF706A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Состав жюри;</w:t>
      </w:r>
    </w:p>
    <w:p w14:paraId="2D78781D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1. Заместитель главы </w:t>
      </w:r>
      <w:proofErr w:type="spellStart"/>
      <w:r w:rsidRPr="003A2115">
        <w:rPr>
          <w:rFonts w:ascii="Times New Roman" w:hAnsi="Times New Roman" w:cs="Times New Roman"/>
        </w:rPr>
        <w:t>Брединскогомуниципального</w:t>
      </w:r>
      <w:proofErr w:type="spellEnd"/>
      <w:r w:rsidRPr="003A2115">
        <w:rPr>
          <w:rFonts w:ascii="Times New Roman" w:hAnsi="Times New Roman" w:cs="Times New Roman"/>
        </w:rPr>
        <w:t xml:space="preserve"> </w:t>
      </w:r>
      <w:proofErr w:type="spellStart"/>
      <w:r w:rsidRPr="003A2115">
        <w:rPr>
          <w:rFonts w:ascii="Times New Roman" w:hAnsi="Times New Roman" w:cs="Times New Roman"/>
        </w:rPr>
        <w:t>районаС.В</w:t>
      </w:r>
      <w:proofErr w:type="spellEnd"/>
      <w:r w:rsidRPr="003A2115">
        <w:rPr>
          <w:rFonts w:ascii="Times New Roman" w:hAnsi="Times New Roman" w:cs="Times New Roman"/>
        </w:rPr>
        <w:t xml:space="preserve">. </w:t>
      </w:r>
      <w:proofErr w:type="spellStart"/>
      <w:r w:rsidRPr="003A2115">
        <w:rPr>
          <w:rFonts w:ascii="Times New Roman" w:hAnsi="Times New Roman" w:cs="Times New Roman"/>
        </w:rPr>
        <w:t>Вяльцина</w:t>
      </w:r>
      <w:proofErr w:type="spellEnd"/>
      <w:r w:rsidRPr="003A2115">
        <w:rPr>
          <w:rFonts w:ascii="Times New Roman" w:hAnsi="Times New Roman" w:cs="Times New Roman"/>
        </w:rPr>
        <w:t>.</w:t>
      </w:r>
    </w:p>
    <w:p w14:paraId="01A4AFB4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2. Начальник отдела культуры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муниципального района </w:t>
      </w:r>
    </w:p>
    <w:p w14:paraId="25F54497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И.Г. </w:t>
      </w:r>
      <w:proofErr w:type="spellStart"/>
      <w:r w:rsidRPr="003A2115">
        <w:rPr>
          <w:rFonts w:ascii="Times New Roman" w:hAnsi="Times New Roman" w:cs="Times New Roman"/>
        </w:rPr>
        <w:t>Юскина</w:t>
      </w:r>
      <w:proofErr w:type="spellEnd"/>
      <w:r w:rsidRPr="003A2115">
        <w:rPr>
          <w:rFonts w:ascii="Times New Roman" w:hAnsi="Times New Roman" w:cs="Times New Roman"/>
        </w:rPr>
        <w:t>.</w:t>
      </w:r>
    </w:p>
    <w:p w14:paraId="4D55112C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3. Директор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районного историко- краеведческого музея </w:t>
      </w:r>
    </w:p>
    <w:p w14:paraId="5380B2CA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А.В. Скорик.</w:t>
      </w:r>
    </w:p>
    <w:p w14:paraId="0B57E3D3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>4. Заведующая районным организационно- методическим центром</w:t>
      </w:r>
    </w:p>
    <w:p w14:paraId="45CBD378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С.М. </w:t>
      </w:r>
      <w:proofErr w:type="spellStart"/>
      <w:r w:rsidRPr="003A2115">
        <w:rPr>
          <w:rFonts w:ascii="Times New Roman" w:hAnsi="Times New Roman" w:cs="Times New Roman"/>
        </w:rPr>
        <w:t>Пухальская</w:t>
      </w:r>
      <w:proofErr w:type="spellEnd"/>
      <w:r w:rsidRPr="003A2115">
        <w:rPr>
          <w:rFonts w:ascii="Times New Roman" w:hAnsi="Times New Roman" w:cs="Times New Roman"/>
        </w:rPr>
        <w:t>.</w:t>
      </w:r>
    </w:p>
    <w:p w14:paraId="377C76D0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5. Художественный руководитель МБУК РДК им. А.С. Пушкина </w:t>
      </w:r>
    </w:p>
    <w:p w14:paraId="3CE6E9B2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Е.И. </w:t>
      </w:r>
      <w:proofErr w:type="spellStart"/>
      <w:r w:rsidRPr="003A2115">
        <w:rPr>
          <w:rFonts w:ascii="Times New Roman" w:hAnsi="Times New Roman" w:cs="Times New Roman"/>
        </w:rPr>
        <w:t>Межова</w:t>
      </w:r>
      <w:proofErr w:type="spellEnd"/>
      <w:r w:rsidRPr="003A2115">
        <w:rPr>
          <w:rFonts w:ascii="Times New Roman" w:hAnsi="Times New Roman" w:cs="Times New Roman"/>
        </w:rPr>
        <w:t xml:space="preserve">. </w:t>
      </w:r>
    </w:p>
    <w:p w14:paraId="01A02D3B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</w:p>
    <w:p w14:paraId="78F3E28F" w14:textId="77777777" w:rsidR="003A2115" w:rsidRPr="003A2115" w:rsidRDefault="003A2115" w:rsidP="003A2115">
      <w:pPr>
        <w:spacing w:after="0"/>
        <w:rPr>
          <w:rFonts w:ascii="Times New Roman" w:hAnsi="Times New Roman" w:cs="Times New Roman"/>
          <w:b/>
          <w:bCs/>
        </w:rPr>
      </w:pPr>
      <w:bookmarkStart w:id="0" w:name="_GoBack"/>
      <w:r w:rsidRPr="003A2115">
        <w:rPr>
          <w:rFonts w:ascii="Times New Roman" w:hAnsi="Times New Roman" w:cs="Times New Roman"/>
          <w:b/>
          <w:bCs/>
        </w:rPr>
        <w:t>6.Место и сроки проведения Фестиваля</w:t>
      </w:r>
    </w:p>
    <w:bookmarkEnd w:id="0"/>
    <w:p w14:paraId="3F4775A5" w14:textId="77777777" w:rsidR="003A2115" w:rsidRPr="003A2115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Онлайн фестиваль национальных культур «Соцветие </w:t>
      </w:r>
      <w:proofErr w:type="spellStart"/>
      <w:r w:rsidRPr="003A2115">
        <w:rPr>
          <w:rFonts w:ascii="Times New Roman" w:hAnsi="Times New Roman" w:cs="Times New Roman"/>
        </w:rPr>
        <w:t>Брединского</w:t>
      </w:r>
      <w:proofErr w:type="spellEnd"/>
      <w:r w:rsidRPr="003A2115">
        <w:rPr>
          <w:rFonts w:ascii="Times New Roman" w:hAnsi="Times New Roman" w:cs="Times New Roman"/>
        </w:rPr>
        <w:t xml:space="preserve"> края» проводится с 13</w:t>
      </w:r>
      <w:proofErr w:type="gramStart"/>
      <w:r w:rsidRPr="003A2115">
        <w:rPr>
          <w:rFonts w:ascii="Times New Roman" w:hAnsi="Times New Roman" w:cs="Times New Roman"/>
        </w:rPr>
        <w:t>октября  по</w:t>
      </w:r>
      <w:proofErr w:type="gramEnd"/>
      <w:r w:rsidRPr="003A2115">
        <w:rPr>
          <w:rFonts w:ascii="Times New Roman" w:hAnsi="Times New Roman" w:cs="Times New Roman"/>
        </w:rPr>
        <w:t xml:space="preserve"> 2 ноября  2021г. </w:t>
      </w:r>
    </w:p>
    <w:p w14:paraId="7862DB4B" w14:textId="33791D53" w:rsidR="003A2115" w:rsidRPr="00E16929" w:rsidRDefault="003A2115" w:rsidP="003A2115">
      <w:pPr>
        <w:spacing w:after="0"/>
        <w:rPr>
          <w:rFonts w:ascii="Times New Roman" w:hAnsi="Times New Roman" w:cs="Times New Roman"/>
        </w:rPr>
      </w:pPr>
      <w:r w:rsidRPr="003A2115">
        <w:rPr>
          <w:rFonts w:ascii="Times New Roman" w:hAnsi="Times New Roman" w:cs="Times New Roman"/>
        </w:rPr>
        <w:t xml:space="preserve">Результаты будут опубликованы на сайте РДК и на страничке </w:t>
      </w:r>
      <w:proofErr w:type="spellStart"/>
      <w:r w:rsidRPr="003A2115">
        <w:rPr>
          <w:rFonts w:ascii="Times New Roman" w:hAnsi="Times New Roman" w:cs="Times New Roman"/>
        </w:rPr>
        <w:t>соц</w:t>
      </w:r>
      <w:proofErr w:type="spellEnd"/>
      <w:r w:rsidRPr="003A2115">
        <w:rPr>
          <w:rFonts w:ascii="Times New Roman" w:hAnsi="Times New Roman" w:cs="Times New Roman"/>
        </w:rPr>
        <w:t xml:space="preserve">- сети одноклассники, призы и грамоты можно будет получить в РДК им. А. С. Пушкина </w:t>
      </w:r>
      <w:proofErr w:type="gramStart"/>
      <w:r w:rsidRPr="003A2115">
        <w:rPr>
          <w:rFonts w:ascii="Times New Roman" w:hAnsi="Times New Roman" w:cs="Times New Roman"/>
        </w:rPr>
        <w:t>( ул.</w:t>
      </w:r>
      <w:proofErr w:type="gramEnd"/>
      <w:r w:rsidRPr="003A2115">
        <w:rPr>
          <w:rFonts w:ascii="Times New Roman" w:hAnsi="Times New Roman" w:cs="Times New Roman"/>
        </w:rPr>
        <w:t xml:space="preserve"> </w:t>
      </w:r>
      <w:proofErr w:type="spellStart"/>
      <w:r w:rsidRPr="003A2115">
        <w:rPr>
          <w:rFonts w:ascii="Times New Roman" w:hAnsi="Times New Roman" w:cs="Times New Roman"/>
        </w:rPr>
        <w:t>Гербанова</w:t>
      </w:r>
      <w:proofErr w:type="spellEnd"/>
      <w:r w:rsidRPr="003A2115">
        <w:rPr>
          <w:rFonts w:ascii="Times New Roman" w:hAnsi="Times New Roman" w:cs="Times New Roman"/>
        </w:rPr>
        <w:t xml:space="preserve"> 54) т: 3-40-23, с 08.11.2021.</w:t>
      </w:r>
    </w:p>
    <w:sectPr w:rsidR="003A2115" w:rsidRPr="00E16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A1D"/>
    <w:rsid w:val="00046153"/>
    <w:rsid w:val="00184A1D"/>
    <w:rsid w:val="003A2115"/>
    <w:rsid w:val="006D3794"/>
    <w:rsid w:val="00E1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6067"/>
  <w15:chartTrackingRefBased/>
  <w15:docId w15:val="{165D882B-5D80-4610-96E5-4EA1BEA57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692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16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1434</Words>
  <Characters>8176</Characters>
  <Application>Microsoft Office Word</Application>
  <DocSecurity>0</DocSecurity>
  <Lines>68</Lines>
  <Paragraphs>19</Paragraphs>
  <ScaleCrop>false</ScaleCrop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4</cp:revision>
  <dcterms:created xsi:type="dcterms:W3CDTF">2021-10-18T06:08:00Z</dcterms:created>
  <dcterms:modified xsi:type="dcterms:W3CDTF">2021-10-18T06:22:00Z</dcterms:modified>
</cp:coreProperties>
</file>